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C0401" w14:textId="77777777" w:rsidR="001F5A30" w:rsidRPr="00992919" w:rsidRDefault="00C433E1" w:rsidP="00C433E1">
      <w:pPr>
        <w:jc w:val="center"/>
        <w:rPr>
          <w:sz w:val="26"/>
          <w:szCs w:val="26"/>
        </w:rPr>
      </w:pPr>
      <w:bookmarkStart w:id="0" w:name="_GoBack"/>
      <w:bookmarkEnd w:id="0"/>
      <w:r w:rsidRPr="00992919">
        <w:rPr>
          <w:noProof/>
          <w:sz w:val="26"/>
          <w:szCs w:val="26"/>
        </w:rPr>
        <w:drawing>
          <wp:inline distT="0" distB="0" distL="0" distR="0" wp14:anchorId="4E799704" wp14:editId="4EACC638">
            <wp:extent cx="3229696" cy="12073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 logo 50%.jpg"/>
                    <pic:cNvPicPr/>
                  </pic:nvPicPr>
                  <pic:blipFill>
                    <a:blip r:embed="rId6">
                      <a:extLst>
                        <a:ext uri="{28A0092B-C50C-407E-A947-70E740481C1C}">
                          <a14:useLocalDpi xmlns:a14="http://schemas.microsoft.com/office/drawing/2010/main" val="0"/>
                        </a:ext>
                      </a:extLst>
                    </a:blip>
                    <a:stretch>
                      <a:fillRect/>
                    </a:stretch>
                  </pic:blipFill>
                  <pic:spPr>
                    <a:xfrm>
                      <a:off x="0" y="0"/>
                      <a:ext cx="3231162" cy="1207911"/>
                    </a:xfrm>
                    <a:prstGeom prst="rect">
                      <a:avLst/>
                    </a:prstGeom>
                  </pic:spPr>
                </pic:pic>
              </a:graphicData>
            </a:graphic>
          </wp:inline>
        </w:drawing>
      </w:r>
    </w:p>
    <w:p w14:paraId="63C2613E" w14:textId="77777777" w:rsidR="00C433E1" w:rsidRPr="00992919" w:rsidRDefault="00C433E1" w:rsidP="00C433E1">
      <w:pPr>
        <w:jc w:val="center"/>
        <w:rPr>
          <w:sz w:val="26"/>
          <w:szCs w:val="26"/>
        </w:rPr>
      </w:pPr>
    </w:p>
    <w:p w14:paraId="33198148" w14:textId="1CFF0B0E" w:rsidR="00C433E1" w:rsidRPr="00992919" w:rsidRDefault="00C433E1" w:rsidP="00C433E1">
      <w:pPr>
        <w:rPr>
          <w:rFonts w:ascii="Times New Roman" w:hAnsi="Times New Roman" w:cs="Times New Roman"/>
          <w:sz w:val="26"/>
          <w:szCs w:val="26"/>
        </w:rPr>
      </w:pPr>
      <w:r w:rsidRPr="00992919">
        <w:rPr>
          <w:rFonts w:ascii="Times New Roman" w:hAnsi="Times New Roman" w:cs="Times New Roman"/>
          <w:sz w:val="26"/>
          <w:szCs w:val="26"/>
        </w:rPr>
        <w:t>October 2</w:t>
      </w:r>
      <w:r w:rsidR="00787AA8" w:rsidRPr="00992919">
        <w:rPr>
          <w:rFonts w:ascii="Times New Roman" w:hAnsi="Times New Roman" w:cs="Times New Roman"/>
          <w:sz w:val="26"/>
          <w:szCs w:val="26"/>
        </w:rPr>
        <w:t>1</w:t>
      </w:r>
      <w:r w:rsidRPr="00992919">
        <w:rPr>
          <w:rFonts w:ascii="Times New Roman" w:hAnsi="Times New Roman" w:cs="Times New Roman"/>
          <w:sz w:val="26"/>
          <w:szCs w:val="26"/>
        </w:rPr>
        <w:t>, 2020</w:t>
      </w:r>
    </w:p>
    <w:p w14:paraId="7481875C" w14:textId="77777777" w:rsidR="00C433E1" w:rsidRPr="00992919" w:rsidRDefault="00C433E1" w:rsidP="00C433E1">
      <w:pPr>
        <w:rPr>
          <w:rFonts w:ascii="Times New Roman" w:hAnsi="Times New Roman" w:cs="Times New Roman"/>
          <w:sz w:val="26"/>
          <w:szCs w:val="26"/>
        </w:rPr>
      </w:pPr>
    </w:p>
    <w:p w14:paraId="2832DD51" w14:textId="77777777" w:rsidR="00C433E1" w:rsidRPr="00992919" w:rsidRDefault="00C433E1" w:rsidP="00C433E1">
      <w:pPr>
        <w:rPr>
          <w:rFonts w:ascii="Times New Roman" w:hAnsi="Times New Roman" w:cs="Times New Roman"/>
          <w:sz w:val="26"/>
          <w:szCs w:val="26"/>
        </w:rPr>
      </w:pPr>
      <w:r w:rsidRPr="00992919">
        <w:rPr>
          <w:rFonts w:ascii="Times New Roman" w:hAnsi="Times New Roman" w:cs="Times New Roman"/>
          <w:sz w:val="26"/>
          <w:szCs w:val="26"/>
        </w:rPr>
        <w:t>Dear Friends,</w:t>
      </w:r>
    </w:p>
    <w:p w14:paraId="426140DF" w14:textId="77777777" w:rsidR="00C433E1" w:rsidRPr="00992919" w:rsidRDefault="00C433E1" w:rsidP="00C433E1">
      <w:pPr>
        <w:rPr>
          <w:rFonts w:ascii="Times New Roman" w:hAnsi="Times New Roman" w:cs="Times New Roman"/>
          <w:sz w:val="26"/>
          <w:szCs w:val="26"/>
        </w:rPr>
      </w:pPr>
    </w:p>
    <w:p w14:paraId="280279B0" w14:textId="77777777" w:rsidR="00C433E1" w:rsidRPr="00992919" w:rsidRDefault="00C433E1" w:rsidP="00C433E1">
      <w:pPr>
        <w:rPr>
          <w:rFonts w:ascii="Times New Roman" w:hAnsi="Times New Roman" w:cs="Times New Roman"/>
          <w:sz w:val="26"/>
          <w:szCs w:val="26"/>
        </w:rPr>
      </w:pPr>
      <w:r w:rsidRPr="00992919">
        <w:rPr>
          <w:rFonts w:ascii="Times New Roman" w:hAnsi="Times New Roman" w:cs="Times New Roman"/>
          <w:sz w:val="26"/>
          <w:szCs w:val="26"/>
        </w:rPr>
        <w:t xml:space="preserve">Having grown up in the age of organized youth sports, I don’t remember a time when life wasn’t completely over-scheduled.  In fact, I remember the weekend I got my driver’s license, how glad my parents were that I could drive myself to my soccer tournament, while they ferried my sister to hers on the other side of the county.  As I look back at the early stages of the pandemic, I almost find myself nostalgic for how simple life was during the shut-down.  As things slowly reopen and we navigate all kinds of new restrictions, I find life becoming as complicated as ever.  With that in mind, I wanted to </w:t>
      </w:r>
      <w:r w:rsidR="00B538D8" w:rsidRPr="00992919">
        <w:rPr>
          <w:rFonts w:ascii="Times New Roman" w:hAnsi="Times New Roman" w:cs="Times New Roman"/>
          <w:sz w:val="26"/>
          <w:szCs w:val="26"/>
        </w:rPr>
        <w:t>update you on the near-future plans</w:t>
      </w:r>
      <w:r w:rsidRPr="00992919">
        <w:rPr>
          <w:rFonts w:ascii="Times New Roman" w:hAnsi="Times New Roman" w:cs="Times New Roman"/>
          <w:sz w:val="26"/>
          <w:szCs w:val="26"/>
        </w:rPr>
        <w:t xml:space="preserve"> here at Christ Church.</w:t>
      </w:r>
    </w:p>
    <w:p w14:paraId="02032424" w14:textId="77777777" w:rsidR="00C433E1" w:rsidRPr="00992919" w:rsidRDefault="00C433E1" w:rsidP="00C433E1">
      <w:pPr>
        <w:rPr>
          <w:rFonts w:ascii="Times New Roman" w:hAnsi="Times New Roman" w:cs="Times New Roman"/>
          <w:sz w:val="26"/>
          <w:szCs w:val="26"/>
        </w:rPr>
      </w:pPr>
    </w:p>
    <w:p w14:paraId="4D8E2C54" w14:textId="77777777" w:rsidR="00C433E1" w:rsidRPr="00992919" w:rsidRDefault="00C433E1" w:rsidP="00C433E1">
      <w:pPr>
        <w:rPr>
          <w:rFonts w:ascii="Times New Roman" w:hAnsi="Times New Roman" w:cs="Times New Roman"/>
          <w:b/>
          <w:sz w:val="26"/>
          <w:szCs w:val="26"/>
        </w:rPr>
      </w:pPr>
      <w:r w:rsidRPr="00992919">
        <w:rPr>
          <w:rFonts w:ascii="Times New Roman" w:hAnsi="Times New Roman" w:cs="Times New Roman"/>
          <w:b/>
          <w:sz w:val="26"/>
          <w:szCs w:val="26"/>
        </w:rPr>
        <w:t>Worship</w:t>
      </w:r>
    </w:p>
    <w:p w14:paraId="624775A5" w14:textId="721E29C3" w:rsidR="00C433E1" w:rsidRPr="00992919" w:rsidRDefault="00C433E1" w:rsidP="00B538D8">
      <w:pPr>
        <w:rPr>
          <w:rFonts w:ascii="Times New Roman" w:hAnsi="Times New Roman" w:cs="Times New Roman"/>
          <w:sz w:val="26"/>
          <w:szCs w:val="26"/>
        </w:rPr>
      </w:pPr>
      <w:r w:rsidRPr="00992919">
        <w:rPr>
          <w:rFonts w:ascii="Times New Roman" w:hAnsi="Times New Roman" w:cs="Times New Roman"/>
          <w:sz w:val="26"/>
          <w:szCs w:val="26"/>
        </w:rPr>
        <w:t>This Sunday, October 25</w:t>
      </w:r>
      <w:r w:rsidRPr="00992919">
        <w:rPr>
          <w:rFonts w:ascii="Times New Roman" w:hAnsi="Times New Roman" w:cs="Times New Roman"/>
          <w:sz w:val="26"/>
          <w:szCs w:val="26"/>
          <w:vertAlign w:val="superscript"/>
        </w:rPr>
        <w:t>th</w:t>
      </w:r>
      <w:r w:rsidRPr="00992919">
        <w:rPr>
          <w:rFonts w:ascii="Times New Roman" w:hAnsi="Times New Roman" w:cs="Times New Roman"/>
          <w:sz w:val="26"/>
          <w:szCs w:val="26"/>
        </w:rPr>
        <w:t>, weather permitting, we will hold an in-person service of Morning Prayer at 8:30 AM in the 12</w:t>
      </w:r>
      <w:r w:rsidRPr="00992919">
        <w:rPr>
          <w:rFonts w:ascii="Times New Roman" w:hAnsi="Times New Roman" w:cs="Times New Roman"/>
          <w:sz w:val="26"/>
          <w:szCs w:val="26"/>
          <w:vertAlign w:val="superscript"/>
        </w:rPr>
        <w:t>th</w:t>
      </w:r>
      <w:r w:rsidRPr="00992919">
        <w:rPr>
          <w:rFonts w:ascii="Times New Roman" w:hAnsi="Times New Roman" w:cs="Times New Roman"/>
          <w:sz w:val="26"/>
          <w:szCs w:val="26"/>
        </w:rPr>
        <w:t xml:space="preserve"> Avenue Parking Lot.  If you would like to attend please register by clicking here (https://www.signupgenius.com/go/30e0b4dabac22a6f49-october) or calling the Parish Office.</w:t>
      </w:r>
      <w:r w:rsidR="009B56BD" w:rsidRPr="00992919">
        <w:rPr>
          <w:rFonts w:ascii="Times New Roman" w:hAnsi="Times New Roman" w:cs="Times New Roman"/>
          <w:sz w:val="26"/>
          <w:szCs w:val="26"/>
        </w:rPr>
        <w:t xml:space="preserve">  Attendance will be limited to the first 40 households.</w:t>
      </w:r>
    </w:p>
    <w:p w14:paraId="6A7937B2" w14:textId="77777777" w:rsidR="00B538D8" w:rsidRPr="00992919" w:rsidRDefault="00B538D8" w:rsidP="00B538D8">
      <w:pPr>
        <w:rPr>
          <w:rFonts w:ascii="Times New Roman" w:hAnsi="Times New Roman" w:cs="Times New Roman"/>
          <w:sz w:val="26"/>
          <w:szCs w:val="26"/>
        </w:rPr>
      </w:pPr>
    </w:p>
    <w:p w14:paraId="475A9210" w14:textId="2B78F796" w:rsidR="009B56BD" w:rsidRPr="00992919" w:rsidRDefault="00C433E1" w:rsidP="00B538D8">
      <w:pPr>
        <w:rPr>
          <w:rFonts w:ascii="Times New Roman" w:hAnsi="Times New Roman" w:cs="Times New Roman"/>
          <w:sz w:val="26"/>
          <w:szCs w:val="26"/>
        </w:rPr>
      </w:pPr>
      <w:r w:rsidRPr="00992919">
        <w:rPr>
          <w:rFonts w:ascii="Times New Roman" w:hAnsi="Times New Roman" w:cs="Times New Roman"/>
          <w:sz w:val="26"/>
          <w:szCs w:val="26"/>
        </w:rPr>
        <w:t>On Sunday, November 1</w:t>
      </w:r>
      <w:r w:rsidRPr="00992919">
        <w:rPr>
          <w:rFonts w:ascii="Times New Roman" w:hAnsi="Times New Roman" w:cs="Times New Roman"/>
          <w:sz w:val="26"/>
          <w:szCs w:val="26"/>
          <w:vertAlign w:val="superscript"/>
        </w:rPr>
        <w:t>st</w:t>
      </w:r>
      <w:r w:rsidRPr="00992919">
        <w:rPr>
          <w:rFonts w:ascii="Times New Roman" w:hAnsi="Times New Roman" w:cs="Times New Roman"/>
          <w:sz w:val="26"/>
          <w:szCs w:val="26"/>
        </w:rPr>
        <w:t xml:space="preserve">, weather </w:t>
      </w:r>
      <w:proofErr w:type="gramStart"/>
      <w:r w:rsidRPr="00992919">
        <w:rPr>
          <w:rFonts w:ascii="Times New Roman" w:hAnsi="Times New Roman" w:cs="Times New Roman"/>
          <w:sz w:val="26"/>
          <w:szCs w:val="26"/>
        </w:rPr>
        <w:t>permitting,</w:t>
      </w:r>
      <w:proofErr w:type="gramEnd"/>
      <w:r w:rsidRPr="00992919">
        <w:rPr>
          <w:rFonts w:ascii="Times New Roman" w:hAnsi="Times New Roman" w:cs="Times New Roman"/>
          <w:sz w:val="26"/>
          <w:szCs w:val="26"/>
        </w:rPr>
        <w:t xml:space="preserve"> we will hold two in-person services of Holy Eucharist at 8 AM and 10:30 AM in the 12</w:t>
      </w:r>
      <w:r w:rsidRPr="00992919">
        <w:rPr>
          <w:rFonts w:ascii="Times New Roman" w:hAnsi="Times New Roman" w:cs="Times New Roman"/>
          <w:sz w:val="26"/>
          <w:szCs w:val="26"/>
          <w:vertAlign w:val="superscript"/>
        </w:rPr>
        <w:t>th</w:t>
      </w:r>
      <w:r w:rsidRPr="00992919">
        <w:rPr>
          <w:rFonts w:ascii="Times New Roman" w:hAnsi="Times New Roman" w:cs="Times New Roman"/>
          <w:sz w:val="26"/>
          <w:szCs w:val="26"/>
        </w:rPr>
        <w:t xml:space="preserve"> Avenue Parking Lot.</w:t>
      </w:r>
      <w:r w:rsidR="009B56BD" w:rsidRPr="00992919">
        <w:rPr>
          <w:rFonts w:ascii="Times New Roman" w:hAnsi="Times New Roman" w:cs="Times New Roman"/>
          <w:sz w:val="26"/>
          <w:szCs w:val="26"/>
        </w:rPr>
        <w:t xml:space="preserve">  If you would like to attend the Rite I service at 8 AM please click here (https://www.signupgenius.com/go/30e0b4dabac22a6f49-allsaints1).  To register for Rite II at 10:30 AM, please click here (https://www.signupgenius.com/go/30e0b4dabac22a6f49-allsaints).  Again registration will be limited to the first 40 households for each service.  </w:t>
      </w:r>
      <w:r w:rsidR="009B56BD" w:rsidRPr="00992919">
        <w:rPr>
          <w:rFonts w:ascii="Times New Roman" w:hAnsi="Times New Roman" w:cs="Times New Roman"/>
          <w:b/>
          <w:sz w:val="26"/>
          <w:szCs w:val="26"/>
        </w:rPr>
        <w:t>If you are uncomfortable attending either service in-person, the 10:30 service will be live-streamed and clergy will be available to distribute communion via drive-thru in the College Street Office Parking Lot for an hour after the conclusion of the late service.</w:t>
      </w:r>
    </w:p>
    <w:p w14:paraId="78A246F3" w14:textId="6FBDB680" w:rsidR="00960B52" w:rsidRPr="00992919" w:rsidRDefault="00960B52" w:rsidP="00960B52">
      <w:pPr>
        <w:rPr>
          <w:rFonts w:ascii="Times New Roman" w:hAnsi="Times New Roman" w:cs="Times New Roman"/>
          <w:sz w:val="26"/>
          <w:szCs w:val="26"/>
        </w:rPr>
      </w:pPr>
    </w:p>
    <w:p w14:paraId="5C0F3F4A" w14:textId="23D16C45" w:rsidR="00992DB3" w:rsidRPr="00992919" w:rsidRDefault="00992DB3" w:rsidP="00960B52">
      <w:pPr>
        <w:rPr>
          <w:rFonts w:ascii="Times New Roman" w:hAnsi="Times New Roman" w:cs="Times New Roman"/>
          <w:sz w:val="26"/>
          <w:szCs w:val="26"/>
        </w:rPr>
      </w:pPr>
      <w:r w:rsidRPr="00992919">
        <w:rPr>
          <w:rFonts w:ascii="Times New Roman" w:hAnsi="Times New Roman" w:cs="Times New Roman"/>
          <w:sz w:val="26"/>
          <w:szCs w:val="26"/>
        </w:rPr>
        <w:t>After All Saints’ Day, in-person, outdoor, Morning Prayer will continue on Sunday mornings at 8:30 AM until weather no longer permits.  Stay tuned for more details.</w:t>
      </w:r>
    </w:p>
    <w:p w14:paraId="33284981" w14:textId="77777777" w:rsidR="00992DB3" w:rsidRPr="00992919" w:rsidRDefault="00992DB3" w:rsidP="00960B52">
      <w:pPr>
        <w:rPr>
          <w:rFonts w:ascii="Times New Roman" w:hAnsi="Times New Roman" w:cs="Times New Roman"/>
          <w:sz w:val="26"/>
          <w:szCs w:val="26"/>
        </w:rPr>
      </w:pPr>
    </w:p>
    <w:p w14:paraId="7B6AF956" w14:textId="77777777" w:rsidR="00992919" w:rsidRDefault="00992919" w:rsidP="00960B52">
      <w:pPr>
        <w:rPr>
          <w:rFonts w:ascii="Times New Roman" w:hAnsi="Times New Roman" w:cs="Times New Roman"/>
          <w:b/>
          <w:sz w:val="26"/>
          <w:szCs w:val="26"/>
        </w:rPr>
      </w:pPr>
    </w:p>
    <w:p w14:paraId="0488E200" w14:textId="77777777" w:rsidR="00960B52" w:rsidRPr="00992919" w:rsidRDefault="00960B52" w:rsidP="00960B52">
      <w:pPr>
        <w:rPr>
          <w:rFonts w:ascii="Times New Roman" w:hAnsi="Times New Roman" w:cs="Times New Roman"/>
          <w:b/>
          <w:sz w:val="26"/>
          <w:szCs w:val="26"/>
        </w:rPr>
      </w:pPr>
      <w:r w:rsidRPr="00992919">
        <w:rPr>
          <w:rFonts w:ascii="Times New Roman" w:hAnsi="Times New Roman" w:cs="Times New Roman"/>
          <w:b/>
          <w:sz w:val="26"/>
          <w:szCs w:val="26"/>
        </w:rPr>
        <w:t>Children’s Ministry</w:t>
      </w:r>
    </w:p>
    <w:p w14:paraId="1252C816" w14:textId="6CB0D916" w:rsidR="00960B52" w:rsidRPr="00992919" w:rsidRDefault="00960B52" w:rsidP="00B538D8">
      <w:pPr>
        <w:rPr>
          <w:rFonts w:ascii="Times New Roman" w:hAnsi="Times New Roman" w:cs="Times New Roman"/>
          <w:sz w:val="26"/>
          <w:szCs w:val="26"/>
        </w:rPr>
      </w:pPr>
      <w:r w:rsidRPr="00992919">
        <w:rPr>
          <w:rFonts w:ascii="Times New Roman" w:hAnsi="Times New Roman" w:cs="Times New Roman"/>
          <w:sz w:val="26"/>
          <w:szCs w:val="26"/>
        </w:rPr>
        <w:t>The Children’s Ministry Fall Gathering will take place in the 12</w:t>
      </w:r>
      <w:r w:rsidRPr="00992919">
        <w:rPr>
          <w:rFonts w:ascii="Times New Roman" w:hAnsi="Times New Roman" w:cs="Times New Roman"/>
          <w:sz w:val="26"/>
          <w:szCs w:val="26"/>
          <w:vertAlign w:val="superscript"/>
        </w:rPr>
        <w:t>th</w:t>
      </w:r>
      <w:r w:rsidRPr="00992919">
        <w:rPr>
          <w:rFonts w:ascii="Times New Roman" w:hAnsi="Times New Roman" w:cs="Times New Roman"/>
          <w:sz w:val="26"/>
          <w:szCs w:val="26"/>
        </w:rPr>
        <w:t xml:space="preserve"> Avenue Parking Lot at 3pm on Sunday, October 25</w:t>
      </w:r>
      <w:r w:rsidRPr="00992919">
        <w:rPr>
          <w:rFonts w:ascii="Times New Roman" w:hAnsi="Times New Roman" w:cs="Times New Roman"/>
          <w:sz w:val="26"/>
          <w:szCs w:val="26"/>
          <w:vertAlign w:val="superscript"/>
        </w:rPr>
        <w:t>th</w:t>
      </w:r>
      <w:r w:rsidRPr="00992919">
        <w:rPr>
          <w:rFonts w:ascii="Times New Roman" w:hAnsi="Times New Roman" w:cs="Times New Roman"/>
          <w:sz w:val="26"/>
          <w:szCs w:val="26"/>
        </w:rPr>
        <w:t xml:space="preserve">.  Masks and physical distancing will be required and adults </w:t>
      </w:r>
      <w:r w:rsidRPr="00992919">
        <w:rPr>
          <w:rFonts w:ascii="Times New Roman" w:hAnsi="Times New Roman" w:cs="Times New Roman"/>
          <w:sz w:val="26"/>
          <w:szCs w:val="26"/>
        </w:rPr>
        <w:lastRenderedPageBreak/>
        <w:t xml:space="preserve">need to stay with their children.  Pumpkin decorating and sweat treats will </w:t>
      </w:r>
      <w:proofErr w:type="gramStart"/>
      <w:r w:rsidRPr="00992919">
        <w:rPr>
          <w:rFonts w:ascii="Times New Roman" w:hAnsi="Times New Roman" w:cs="Times New Roman"/>
          <w:sz w:val="26"/>
          <w:szCs w:val="26"/>
        </w:rPr>
        <w:t>provided</w:t>
      </w:r>
      <w:proofErr w:type="gramEnd"/>
      <w:r w:rsidRPr="00992919">
        <w:rPr>
          <w:rFonts w:ascii="Times New Roman" w:hAnsi="Times New Roman" w:cs="Times New Roman"/>
          <w:sz w:val="26"/>
          <w:szCs w:val="26"/>
        </w:rPr>
        <w:t>.  Wear your Halloween Costume and join in the fun.  Please register by clicking here (</w:t>
      </w:r>
      <w:r w:rsidR="00946CD3" w:rsidRPr="00992919">
        <w:rPr>
          <w:rFonts w:ascii="Times New Roman" w:hAnsi="Times New Roman" w:cs="Times New Roman"/>
          <w:sz w:val="26"/>
          <w:szCs w:val="26"/>
        </w:rPr>
        <w:t>https://bit.ly/31pZYbs</w:t>
      </w:r>
      <w:r w:rsidRPr="00992919">
        <w:rPr>
          <w:rFonts w:ascii="Times New Roman" w:hAnsi="Times New Roman" w:cs="Times New Roman"/>
          <w:sz w:val="26"/>
          <w:szCs w:val="26"/>
        </w:rPr>
        <w:t>).</w:t>
      </w:r>
    </w:p>
    <w:p w14:paraId="0CD29C4F" w14:textId="77777777" w:rsidR="00960B52" w:rsidRPr="00992919" w:rsidRDefault="00960B52" w:rsidP="00960B52">
      <w:pPr>
        <w:rPr>
          <w:rFonts w:ascii="Times New Roman" w:hAnsi="Times New Roman" w:cs="Times New Roman"/>
          <w:sz w:val="26"/>
          <w:szCs w:val="26"/>
        </w:rPr>
      </w:pPr>
    </w:p>
    <w:p w14:paraId="06C32B8A" w14:textId="77777777" w:rsidR="00960B52" w:rsidRPr="00992919" w:rsidRDefault="00B538D8" w:rsidP="00960B52">
      <w:pPr>
        <w:rPr>
          <w:rFonts w:ascii="Times New Roman" w:hAnsi="Times New Roman" w:cs="Times New Roman"/>
          <w:b/>
          <w:sz w:val="26"/>
          <w:szCs w:val="26"/>
        </w:rPr>
      </w:pPr>
      <w:r w:rsidRPr="00992919">
        <w:rPr>
          <w:rFonts w:ascii="Times New Roman" w:hAnsi="Times New Roman" w:cs="Times New Roman"/>
          <w:b/>
          <w:sz w:val="26"/>
          <w:szCs w:val="26"/>
        </w:rPr>
        <w:t>Stewardship</w:t>
      </w:r>
    </w:p>
    <w:p w14:paraId="086A0063" w14:textId="26B0EB6F" w:rsidR="00B538D8" w:rsidRPr="00992919" w:rsidRDefault="00AC00B6" w:rsidP="00AC00B6">
      <w:pPr>
        <w:rPr>
          <w:rFonts w:ascii="Times New Roman" w:hAnsi="Times New Roman" w:cs="Times New Roman"/>
          <w:sz w:val="26"/>
          <w:szCs w:val="26"/>
        </w:rPr>
      </w:pPr>
      <w:r w:rsidRPr="00992919">
        <w:rPr>
          <w:rFonts w:ascii="Times New Roman" w:hAnsi="Times New Roman" w:cs="Times New Roman"/>
          <w:sz w:val="26"/>
          <w:szCs w:val="26"/>
        </w:rPr>
        <w:t xml:space="preserve">Thank you, once again, for your generosity to the mission and ministry of Christ Church in 2020.  Our financial outlook remains strong because of the faithfulness of so many of you.  By now, you should have received a pledge card for 2021 in the mail.  Thanks to the many who have returned their cards.  </w:t>
      </w:r>
      <w:proofErr w:type="gramStart"/>
      <w:r w:rsidRPr="00992919">
        <w:rPr>
          <w:rFonts w:ascii="Times New Roman" w:hAnsi="Times New Roman" w:cs="Times New Roman"/>
          <w:sz w:val="26"/>
          <w:szCs w:val="26"/>
        </w:rPr>
        <w:t>If you haven’t yet, please return your card on or before November 1</w:t>
      </w:r>
      <w:r w:rsidRPr="00992919">
        <w:rPr>
          <w:rFonts w:ascii="Times New Roman" w:hAnsi="Times New Roman" w:cs="Times New Roman"/>
          <w:sz w:val="26"/>
          <w:szCs w:val="26"/>
          <w:vertAlign w:val="superscript"/>
        </w:rPr>
        <w:t>st</w:t>
      </w:r>
      <w:r w:rsidRPr="00992919">
        <w:rPr>
          <w:rFonts w:ascii="Times New Roman" w:hAnsi="Times New Roman" w:cs="Times New Roman"/>
          <w:sz w:val="26"/>
          <w:szCs w:val="26"/>
        </w:rPr>
        <w:t>, or you can fill out a pledge card online at www.cecbg.com/secure-giving.</w:t>
      </w:r>
      <w:proofErr w:type="gramEnd"/>
    </w:p>
    <w:p w14:paraId="659D92BB" w14:textId="77777777" w:rsidR="00AC00B6" w:rsidRPr="00992919" w:rsidRDefault="00AC00B6" w:rsidP="00AC00B6">
      <w:pPr>
        <w:rPr>
          <w:rFonts w:ascii="Times New Roman" w:hAnsi="Times New Roman" w:cs="Times New Roman"/>
          <w:sz w:val="26"/>
          <w:szCs w:val="26"/>
        </w:rPr>
      </w:pPr>
    </w:p>
    <w:p w14:paraId="6912F5AF" w14:textId="6D37370F" w:rsidR="00AC00B6" w:rsidRPr="00992919" w:rsidRDefault="00AC00B6" w:rsidP="00AC00B6">
      <w:pPr>
        <w:rPr>
          <w:rFonts w:ascii="Times New Roman" w:hAnsi="Times New Roman" w:cs="Times New Roman"/>
          <w:sz w:val="26"/>
          <w:szCs w:val="26"/>
        </w:rPr>
      </w:pPr>
      <w:r w:rsidRPr="00992919">
        <w:rPr>
          <w:rFonts w:ascii="Times New Roman" w:hAnsi="Times New Roman" w:cs="Times New Roman"/>
          <w:sz w:val="26"/>
          <w:szCs w:val="26"/>
        </w:rPr>
        <w:t>Life is ever-evolving these days</w:t>
      </w:r>
      <w:r w:rsidR="00946CD3" w:rsidRPr="00992919">
        <w:rPr>
          <w:rFonts w:ascii="Times New Roman" w:hAnsi="Times New Roman" w:cs="Times New Roman"/>
          <w:sz w:val="26"/>
          <w:szCs w:val="26"/>
        </w:rPr>
        <w:t>, which I’m sure contributes to the feeling of busyness</w:t>
      </w:r>
      <w:r w:rsidRPr="00992919">
        <w:rPr>
          <w:rFonts w:ascii="Times New Roman" w:hAnsi="Times New Roman" w:cs="Times New Roman"/>
          <w:sz w:val="26"/>
          <w:szCs w:val="26"/>
        </w:rPr>
        <w:t xml:space="preserve">.  Stay tuned </w:t>
      </w:r>
      <w:r w:rsidR="00946CD3" w:rsidRPr="00992919">
        <w:rPr>
          <w:rFonts w:ascii="Times New Roman" w:hAnsi="Times New Roman" w:cs="Times New Roman"/>
          <w:sz w:val="26"/>
          <w:szCs w:val="26"/>
        </w:rPr>
        <w:t xml:space="preserve">to email and social media </w:t>
      </w:r>
      <w:r w:rsidRPr="00992919">
        <w:rPr>
          <w:rFonts w:ascii="Times New Roman" w:hAnsi="Times New Roman" w:cs="Times New Roman"/>
          <w:sz w:val="26"/>
          <w:szCs w:val="26"/>
        </w:rPr>
        <w:t>for more details</w:t>
      </w:r>
      <w:r w:rsidR="00946CD3" w:rsidRPr="00992919">
        <w:rPr>
          <w:rFonts w:ascii="Times New Roman" w:hAnsi="Times New Roman" w:cs="Times New Roman"/>
          <w:sz w:val="26"/>
          <w:szCs w:val="26"/>
        </w:rPr>
        <w:t xml:space="preserve"> and </w:t>
      </w:r>
      <w:r w:rsidR="00DC52AB" w:rsidRPr="00992919">
        <w:rPr>
          <w:rFonts w:ascii="Times New Roman" w:hAnsi="Times New Roman" w:cs="Times New Roman"/>
          <w:sz w:val="26"/>
          <w:szCs w:val="26"/>
        </w:rPr>
        <w:t>weather-related</w:t>
      </w:r>
      <w:r w:rsidR="00946CD3" w:rsidRPr="00992919">
        <w:rPr>
          <w:rFonts w:ascii="Times New Roman" w:hAnsi="Times New Roman" w:cs="Times New Roman"/>
          <w:sz w:val="26"/>
          <w:szCs w:val="26"/>
        </w:rPr>
        <w:t xml:space="preserve"> updates.</w:t>
      </w:r>
    </w:p>
    <w:p w14:paraId="17682E0B" w14:textId="77777777" w:rsidR="00946CD3" w:rsidRPr="00992919" w:rsidRDefault="00946CD3" w:rsidP="00AC00B6">
      <w:pPr>
        <w:rPr>
          <w:rFonts w:ascii="Times New Roman" w:hAnsi="Times New Roman" w:cs="Times New Roman"/>
          <w:sz w:val="26"/>
          <w:szCs w:val="26"/>
        </w:rPr>
      </w:pPr>
    </w:p>
    <w:p w14:paraId="12BB0BF4" w14:textId="77777777" w:rsidR="00AC00B6" w:rsidRPr="00992919" w:rsidRDefault="00AC00B6" w:rsidP="00AC00B6">
      <w:pPr>
        <w:rPr>
          <w:rFonts w:ascii="Times New Roman" w:hAnsi="Times New Roman" w:cs="Times New Roman"/>
          <w:sz w:val="26"/>
          <w:szCs w:val="26"/>
        </w:rPr>
      </w:pPr>
      <w:r w:rsidRPr="00992919">
        <w:rPr>
          <w:rFonts w:ascii="Times New Roman" w:hAnsi="Times New Roman" w:cs="Times New Roman"/>
          <w:sz w:val="26"/>
          <w:szCs w:val="26"/>
        </w:rPr>
        <w:t>Grace and Peace,</w:t>
      </w:r>
    </w:p>
    <w:p w14:paraId="2CC64CB5" w14:textId="6EFA96ED" w:rsidR="00AC00B6" w:rsidRPr="00992919" w:rsidRDefault="00787AA8" w:rsidP="00AC00B6">
      <w:pPr>
        <w:rPr>
          <w:sz w:val="26"/>
          <w:szCs w:val="26"/>
        </w:rPr>
      </w:pPr>
      <w:r w:rsidRPr="00992919">
        <w:rPr>
          <w:noProof/>
          <w:sz w:val="26"/>
          <w:szCs w:val="26"/>
        </w:rPr>
        <w:drawing>
          <wp:inline distT="0" distB="0" distL="0" distR="0" wp14:anchorId="1E7D000E" wp14:editId="115BB660">
            <wp:extent cx="1326573" cy="8963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ck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328843" cy="897867"/>
                    </a:xfrm>
                    <a:prstGeom prst="rect">
                      <a:avLst/>
                    </a:prstGeom>
                  </pic:spPr>
                </pic:pic>
              </a:graphicData>
            </a:graphic>
          </wp:inline>
        </w:drawing>
      </w:r>
    </w:p>
    <w:sectPr w:rsidR="00AC00B6" w:rsidRPr="00992919" w:rsidSect="0099291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954"/>
    <w:multiLevelType w:val="hybridMultilevel"/>
    <w:tmpl w:val="981A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80043"/>
    <w:multiLevelType w:val="hybridMultilevel"/>
    <w:tmpl w:val="B070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D024F"/>
    <w:multiLevelType w:val="hybridMultilevel"/>
    <w:tmpl w:val="ACCA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1"/>
    <w:rsid w:val="00072C4A"/>
    <w:rsid w:val="000B34E0"/>
    <w:rsid w:val="00150CEE"/>
    <w:rsid w:val="002C1592"/>
    <w:rsid w:val="002C29F6"/>
    <w:rsid w:val="00787AA8"/>
    <w:rsid w:val="00807AD0"/>
    <w:rsid w:val="00946CD3"/>
    <w:rsid w:val="00960B52"/>
    <w:rsid w:val="00992919"/>
    <w:rsid w:val="00992DB3"/>
    <w:rsid w:val="009B56BD"/>
    <w:rsid w:val="009D6A2B"/>
    <w:rsid w:val="00A64270"/>
    <w:rsid w:val="00AC00B6"/>
    <w:rsid w:val="00B538D8"/>
    <w:rsid w:val="00C433E1"/>
    <w:rsid w:val="00DC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3E1"/>
    <w:rPr>
      <w:color w:val="0563C1" w:themeColor="hyperlink"/>
      <w:u w:val="single"/>
    </w:rPr>
  </w:style>
  <w:style w:type="character" w:customStyle="1" w:styleId="UnresolvedMention">
    <w:name w:val="Unresolved Mention"/>
    <w:basedOn w:val="DefaultParagraphFont"/>
    <w:uiPriority w:val="99"/>
    <w:semiHidden/>
    <w:unhideWhenUsed/>
    <w:rsid w:val="00C433E1"/>
    <w:rPr>
      <w:color w:val="605E5C"/>
      <w:shd w:val="clear" w:color="auto" w:fill="E1DFDD"/>
    </w:rPr>
  </w:style>
  <w:style w:type="paragraph" w:styleId="ListParagraph">
    <w:name w:val="List Paragraph"/>
    <w:basedOn w:val="Normal"/>
    <w:uiPriority w:val="34"/>
    <w:qFormat/>
    <w:rsid w:val="00C433E1"/>
    <w:pPr>
      <w:ind w:left="720"/>
      <w:contextualSpacing/>
    </w:pPr>
  </w:style>
  <w:style w:type="paragraph" w:styleId="BalloonText">
    <w:name w:val="Balloon Text"/>
    <w:basedOn w:val="Normal"/>
    <w:link w:val="BalloonTextChar"/>
    <w:uiPriority w:val="99"/>
    <w:semiHidden/>
    <w:unhideWhenUsed/>
    <w:rsid w:val="00992919"/>
    <w:rPr>
      <w:rFonts w:ascii="Tahoma" w:hAnsi="Tahoma" w:cs="Tahoma"/>
      <w:sz w:val="16"/>
      <w:szCs w:val="16"/>
    </w:rPr>
  </w:style>
  <w:style w:type="character" w:customStyle="1" w:styleId="BalloonTextChar">
    <w:name w:val="Balloon Text Char"/>
    <w:basedOn w:val="DefaultParagraphFont"/>
    <w:link w:val="BalloonText"/>
    <w:uiPriority w:val="99"/>
    <w:semiHidden/>
    <w:rsid w:val="0099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3E1"/>
    <w:rPr>
      <w:color w:val="0563C1" w:themeColor="hyperlink"/>
      <w:u w:val="single"/>
    </w:rPr>
  </w:style>
  <w:style w:type="character" w:customStyle="1" w:styleId="UnresolvedMention">
    <w:name w:val="Unresolved Mention"/>
    <w:basedOn w:val="DefaultParagraphFont"/>
    <w:uiPriority w:val="99"/>
    <w:semiHidden/>
    <w:unhideWhenUsed/>
    <w:rsid w:val="00C433E1"/>
    <w:rPr>
      <w:color w:val="605E5C"/>
      <w:shd w:val="clear" w:color="auto" w:fill="E1DFDD"/>
    </w:rPr>
  </w:style>
  <w:style w:type="paragraph" w:styleId="ListParagraph">
    <w:name w:val="List Paragraph"/>
    <w:basedOn w:val="Normal"/>
    <w:uiPriority w:val="34"/>
    <w:qFormat/>
    <w:rsid w:val="00C433E1"/>
    <w:pPr>
      <w:ind w:left="720"/>
      <w:contextualSpacing/>
    </w:pPr>
  </w:style>
  <w:style w:type="paragraph" w:styleId="BalloonText">
    <w:name w:val="Balloon Text"/>
    <w:basedOn w:val="Normal"/>
    <w:link w:val="BalloonTextChar"/>
    <w:uiPriority w:val="99"/>
    <w:semiHidden/>
    <w:unhideWhenUsed/>
    <w:rsid w:val="00992919"/>
    <w:rPr>
      <w:rFonts w:ascii="Tahoma" w:hAnsi="Tahoma" w:cs="Tahoma"/>
      <w:sz w:val="16"/>
      <w:szCs w:val="16"/>
    </w:rPr>
  </w:style>
  <w:style w:type="character" w:customStyle="1" w:styleId="BalloonTextChar">
    <w:name w:val="Balloon Text Char"/>
    <w:basedOn w:val="DefaultParagraphFont"/>
    <w:link w:val="BalloonText"/>
    <w:uiPriority w:val="99"/>
    <w:semiHidden/>
    <w:rsid w:val="0099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8524">
      <w:bodyDiv w:val="1"/>
      <w:marLeft w:val="0"/>
      <w:marRight w:val="0"/>
      <w:marTop w:val="0"/>
      <w:marBottom w:val="0"/>
      <w:divBdr>
        <w:top w:val="none" w:sz="0" w:space="0" w:color="auto"/>
        <w:left w:val="none" w:sz="0" w:space="0" w:color="auto"/>
        <w:bottom w:val="none" w:sz="0" w:space="0" w:color="auto"/>
        <w:right w:val="none" w:sz="0" w:space="0" w:color="auto"/>
      </w:divBdr>
    </w:div>
    <w:div w:id="8643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cp:lastModifiedBy>
  <cp:revision>2</cp:revision>
  <cp:lastPrinted>2020-10-21T18:35:00Z</cp:lastPrinted>
  <dcterms:created xsi:type="dcterms:W3CDTF">2020-10-22T15:40:00Z</dcterms:created>
  <dcterms:modified xsi:type="dcterms:W3CDTF">2020-10-22T15:40:00Z</dcterms:modified>
</cp:coreProperties>
</file>